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делам национальностей</w:t>
            </w:r>
          </w:p>
        </w:tc>
        <w:tc>
          <w:p>
            <w:r>
              <w:rPr>
                <w:sz w:val="20"/>
              </w:rPr>
              <w:t>Зольникова Юлия Александровна, Заместитель начальника отдела кадров и делопроизводства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делами Президента Российской Федерации</w:t>
            </w:r>
          </w:p>
        </w:tc>
        <w:tc>
          <w:p>
            <w:r>
              <w:rPr>
                <w:sz w:val="20"/>
              </w:rPr>
              <w:t>Дорофеев Андрей Викторович, Ведущий советник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