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Российской Федерации по делам Северного Кавказа</w:t>
            </w:r>
          </w:p>
        </w:tc>
        <w:tc>
          <w:p>
            <w:r>
              <w:rPr>
                <w:sz w:val="20"/>
              </w:rPr>
              <w:t>Исмаилов Айрат Анверович, референт отдела контроля Административного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войск национальной гвардии Российской Федерации (Росгвардия)</w:t>
            </w:r>
          </w:p>
        </w:tc>
        <w:tc>
          <w:p>
            <w:r>
              <w:rPr>
                <w:sz w:val="20"/>
              </w:rPr>
              <w:t>Косулин Михаил Николаевич, Инспектор по особым поручениям Общественной приемной Росгвардии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войск национальной гвардии Российской Федерации (Росгвардия)</w:t>
            </w:r>
          </w:p>
        </w:tc>
        <w:tc>
          <w:p>
            <w:r>
              <w:rPr>
                <w:sz w:val="20"/>
              </w:rPr>
              <w:t>Абрамов Владимир Николаевич, Начальник Общественной приемной Федеральной службы войск национальной гвардии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Российской Федерации по делам Северного Кавказа</w:t>
            </w:r>
          </w:p>
        </w:tc>
        <w:tc>
          <w:p>
            <w:r>
              <w:rPr>
                <w:sz w:val="20"/>
              </w:rPr>
              <w:t>Чашин Андрей Константинович, Советник отдела материально-технического и информационного обеспечения Финансово-хозяйственного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войск национальной гвардии Российской Федерации (Росгвардия)</w:t>
            </w:r>
          </w:p>
        </w:tc>
        <w:tc>
          <w:p>
            <w:r>
              <w:rPr>
                <w:sz w:val="20"/>
              </w:rPr>
              <w:t>Чуйко Александр Васильевич, Заместитель начальника Главного организационного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Российской Федерации по делам Северного Кавказа</w:t>
            </w:r>
          </w:p>
        </w:tc>
        <w:tc>
          <w:p>
            <w:r>
              <w:rPr>
                <w:sz w:val="20"/>
              </w:rPr>
              <w:t>Белоусова Алёна Геннадьевна, начальник отдела документационного обеспечения Административного департамента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