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городу Москве</w:t>
            </w:r>
          </w:p>
        </w:tc>
        <w:tc>
          <w:p>
            <w:r>
              <w:rPr>
                <w:sz w:val="20"/>
              </w:rPr>
              <w:t>Агафьева Наталья Ивановна, Заместитель начальника Главного управления Министерства внутренних дел Российской Федерации по городу Москве - начальник Главного следственного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связи (Россвязь)</w:t>
            </w:r>
          </w:p>
        </w:tc>
        <w:tc>
          <w:p>
            <w:r>
              <w:rPr>
                <w:sz w:val="20"/>
              </w:rPr>
              <w:t>Яковлев Александр Иванович, Заместитель начальника управления административного обеспечения и имущественных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городу Москве</w:t>
            </w:r>
          </w:p>
        </w:tc>
        <w:tc>
          <w:p>
            <w:r>
              <w:rPr>
                <w:sz w:val="20"/>
              </w:rPr>
              <w:t>Макаров Алексей Николаевич, Заместитель начальника Тыла Главного управления Министерства внутренних дел Российской Федерации по городу Москве - начальник Управления организации тылового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связи (Россвязь)</w:t>
            </w:r>
          </w:p>
        </w:tc>
        <w:tc>
          <w:p>
            <w:r>
              <w:rPr>
                <w:sz w:val="20"/>
              </w:rPr>
              <w:t>Яковлев Александр Иванович, Заместитель начальника управления административного обеспечения и имущественных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городу Москве</w:t>
            </w:r>
          </w:p>
        </w:tc>
        <w:tc>
          <w:p>
            <w:r>
              <w:rPr>
                <w:sz w:val="20"/>
              </w:rPr>
              <w:t>Понорец Андрей Владимирович, Заместитель начальника Главного управления Министерства внутренних дел Российской Федерации по городу Москве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связи (Россвязь)</w:t>
            </w:r>
          </w:p>
        </w:tc>
        <w:tc>
          <w:p>
            <w:r>
              <w:rPr>
                <w:sz w:val="20"/>
              </w:rPr>
              <w:t>Чебаков Сергей Александрович,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связи (Россвязь)</w:t>
            </w:r>
          </w:p>
        </w:tc>
        <w:tc>
          <w:p>
            <w:r>
              <w:rPr>
                <w:sz w:val="20"/>
              </w:rPr>
              <w:t>Ступакова Юлия Валерьевна, Начальник отдела делопроизводства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городу Москве</w:t>
            </w:r>
          </w:p>
        </w:tc>
        <w:tc>
          <w:p>
            <w:r>
              <w:rPr>
                <w:sz w:val="20"/>
              </w:rPr>
              <w:t>Баранов Олег Анатольевич, Начальник Главного управления Министерства внутренних дел Российской Федерации по городу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связи (Россвязь)</w:t>
            </w:r>
          </w:p>
        </w:tc>
        <w:tc>
          <w:p>
            <w:r>
              <w:rPr>
                <w:sz w:val="20"/>
              </w:rPr>
              <w:t>Ступакова Юлия Валерьевна, Начальник отдела делопроизводства и работы с обращениями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городу Москве</w:t>
            </w:r>
          </w:p>
        </w:tc>
        <w:tc>
          <w:p>
            <w:r>
              <w:rPr>
                <w:sz w:val="20"/>
              </w:rPr>
              <w:t>Иванова Ольга Алексеевна, Начальник Приемной Главного управления Управления делопроизводства и режима Главного управления Министерства внутренних дел Российской Федерации по городу Москве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связи (Россвязь)</w:t>
            </w:r>
          </w:p>
        </w:tc>
        <w:tc>
          <w:p>
            <w:r>
              <w:rPr>
                <w:sz w:val="20"/>
              </w:rPr>
              <w:t>Шередин Роман Валериевич,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Главное управление Министерства внутренних дел Российской Федерации по городу Москве</w:t>
            </w:r>
          </w:p>
        </w:tc>
        <w:tc>
          <w:p>
            <w:r>
              <w:rPr>
                <w:sz w:val="20"/>
              </w:rPr>
              <w:t>Плахих Сергей Владимирович, Заместитель начальника Главного управления Министерства внутренних дел Российской Федерации по городу Москве - начальник полиции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